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2C" w:rsidRDefault="00133B2C" w:rsidP="00D93169">
      <w:pPr>
        <w:jc w:val="center"/>
        <w:rPr>
          <w:rFonts w:ascii="Helvetica" w:hAnsi="Helvetica"/>
          <w:sz w:val="18"/>
          <w:szCs w:val="18"/>
        </w:rPr>
      </w:pPr>
    </w:p>
    <w:p w:rsidR="00D93169" w:rsidRPr="00F61554" w:rsidRDefault="00D93169" w:rsidP="00133B2C">
      <w:pPr>
        <w:jc w:val="both"/>
        <w:rPr>
          <w:rFonts w:ascii="Helvetica" w:hAnsi="Helvetica"/>
          <w:sz w:val="10"/>
          <w:szCs w:val="18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153E29" w:rsidRPr="00A8175A" w:rsidTr="00975B66">
        <w:trPr>
          <w:trHeight w:val="1135"/>
        </w:trPr>
        <w:tc>
          <w:tcPr>
            <w:tcW w:w="4605" w:type="dxa"/>
          </w:tcPr>
          <w:p w:rsidR="00153E29" w:rsidRDefault="00545569" w:rsidP="00975B66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noProof/>
                <w:sz w:val="18"/>
                <w:szCs w:val="18"/>
              </w:rPr>
              <w:drawing>
                <wp:inline distT="0" distB="0" distL="0" distR="0">
                  <wp:extent cx="1295400" cy="942975"/>
                  <wp:effectExtent l="19050" t="0" r="0" b="0"/>
                  <wp:docPr id="1" name="Image 1" descr="LOGO-EDC-Business-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DC-Business-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9B4" w:rsidRDefault="00CC29B4" w:rsidP="00975B66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:rsidR="00CC29B4" w:rsidRPr="00A8175A" w:rsidRDefault="00CC29B4" w:rsidP="00975B6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05" w:type="dxa"/>
          </w:tcPr>
          <w:p w:rsidR="00153E29" w:rsidRDefault="00153E29" w:rsidP="00975B66">
            <w:pPr>
              <w:jc w:val="center"/>
            </w:pPr>
          </w:p>
          <w:p w:rsidR="00CC29B4" w:rsidRDefault="00CC29B4" w:rsidP="00975B66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</w:p>
          <w:p w:rsidR="00153E29" w:rsidRPr="00364667" w:rsidRDefault="00153E29" w:rsidP="00975B66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364667">
              <w:rPr>
                <w:rFonts w:ascii="Helvetica" w:hAnsi="Helvetica"/>
                <w:b/>
                <w:sz w:val="28"/>
                <w:szCs w:val="28"/>
              </w:rPr>
              <w:t xml:space="preserve">CONCOURS </w:t>
            </w:r>
            <w:r>
              <w:rPr>
                <w:rFonts w:ascii="Helvetica" w:hAnsi="Helvetica"/>
                <w:b/>
                <w:sz w:val="28"/>
                <w:szCs w:val="28"/>
              </w:rPr>
              <w:t>2014</w:t>
            </w:r>
          </w:p>
          <w:p w:rsidR="00153E29" w:rsidRDefault="00153E29" w:rsidP="00975B66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364667">
              <w:rPr>
                <w:rFonts w:ascii="Helvetica" w:hAnsi="Helvetica"/>
                <w:b/>
                <w:sz w:val="18"/>
                <w:szCs w:val="18"/>
              </w:rPr>
              <w:t xml:space="preserve">EPREUVES ORALES D’ADMISSION </w:t>
            </w:r>
          </w:p>
          <w:p w:rsidR="00153E29" w:rsidRPr="00B96C44" w:rsidRDefault="00153E29" w:rsidP="00E020DE">
            <w:pPr>
              <w:tabs>
                <w:tab w:val="left" w:pos="1305"/>
                <w:tab w:val="center" w:pos="2194"/>
              </w:tabs>
              <w:rPr>
                <w:rFonts w:ascii="Garamond" w:hAnsi="Garamond"/>
                <w:sz w:val="8"/>
                <w:szCs w:val="24"/>
              </w:rPr>
            </w:pPr>
          </w:p>
        </w:tc>
      </w:tr>
    </w:tbl>
    <w:p w:rsidR="00153E29" w:rsidRPr="00364667" w:rsidRDefault="00153E29" w:rsidP="00153E29">
      <w:pPr>
        <w:jc w:val="center"/>
        <w:rPr>
          <w:rFonts w:ascii="Helvetica" w:hAnsi="Helvetica"/>
          <w:b/>
          <w:sz w:val="2"/>
          <w:szCs w:val="18"/>
        </w:rPr>
      </w:pPr>
    </w:p>
    <w:p w:rsidR="00153E29" w:rsidRPr="00B96C44" w:rsidRDefault="00153E29" w:rsidP="00153E29">
      <w:pPr>
        <w:jc w:val="center"/>
        <w:rPr>
          <w:rFonts w:ascii="Helvetica" w:hAnsi="Helvetica"/>
          <w:b/>
          <w:sz w:val="4"/>
          <w:szCs w:val="1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023"/>
        <w:gridCol w:w="1023"/>
        <w:gridCol w:w="1023"/>
        <w:gridCol w:w="3402"/>
        <w:gridCol w:w="1588"/>
        <w:gridCol w:w="284"/>
        <w:gridCol w:w="284"/>
        <w:gridCol w:w="284"/>
        <w:gridCol w:w="284"/>
      </w:tblGrid>
      <w:tr w:rsidR="00153E29" w:rsidRPr="00D560C7" w:rsidTr="00975B66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153E29" w:rsidRPr="00D560C7" w:rsidRDefault="00153E29" w:rsidP="00975B6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D560C7">
              <w:rPr>
                <w:rFonts w:ascii="Helvetica" w:hAnsi="Helvetica"/>
                <w:sz w:val="18"/>
                <w:szCs w:val="18"/>
              </w:rPr>
              <w:t xml:space="preserve">M </w:t>
            </w:r>
            <w:r w:rsidRPr="00D560C7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 w:rsidRPr="00D560C7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Pr="00D560C7">
              <w:rPr>
                <w:rFonts w:ascii="Helvetica" w:hAnsi="Helvetica"/>
                <w:sz w:val="18"/>
                <w:szCs w:val="18"/>
              </w:rPr>
            </w:r>
            <w:r w:rsidRPr="00D560C7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23" w:type="dxa"/>
          </w:tcPr>
          <w:p w:rsidR="00153E29" w:rsidRPr="00D560C7" w:rsidRDefault="00153E29" w:rsidP="00975B6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D560C7">
              <w:rPr>
                <w:rFonts w:ascii="Helvetica" w:hAnsi="Helvetica"/>
                <w:sz w:val="18"/>
                <w:szCs w:val="18"/>
              </w:rPr>
              <w:t xml:space="preserve">Mle </w:t>
            </w:r>
            <w:r w:rsidRPr="00D560C7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5"/>
            <w:r w:rsidRPr="00D560C7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Pr="00D560C7">
              <w:rPr>
                <w:rFonts w:ascii="Helvetica" w:hAnsi="Helvetica"/>
                <w:sz w:val="18"/>
                <w:szCs w:val="18"/>
              </w:rPr>
            </w:r>
            <w:r w:rsidRPr="00D560C7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23" w:type="dxa"/>
          </w:tcPr>
          <w:p w:rsidR="00153E29" w:rsidRPr="00D560C7" w:rsidRDefault="00153E29" w:rsidP="00975B6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D560C7">
              <w:rPr>
                <w:rFonts w:ascii="Helvetica" w:hAnsi="Helvetica"/>
                <w:sz w:val="18"/>
                <w:szCs w:val="18"/>
              </w:rPr>
              <w:t xml:space="preserve">Mme </w:t>
            </w:r>
            <w:r w:rsidRPr="00D560C7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7"/>
            <w:r w:rsidRPr="00D560C7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Pr="00D560C7">
              <w:rPr>
                <w:rFonts w:ascii="Helvetica" w:hAnsi="Helvetica"/>
                <w:sz w:val="18"/>
                <w:szCs w:val="18"/>
              </w:rPr>
            </w:r>
            <w:r w:rsidRPr="00D560C7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2" w:type="dxa"/>
          </w:tcPr>
          <w:p w:rsidR="00153E29" w:rsidRPr="00D560C7" w:rsidRDefault="00153E29" w:rsidP="00975B6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D560C7">
              <w:rPr>
                <w:rFonts w:ascii="Helvetica" w:hAnsi="Helvetica"/>
                <w:sz w:val="18"/>
                <w:szCs w:val="18"/>
              </w:rPr>
              <w:t>....................................................</w:t>
            </w:r>
          </w:p>
        </w:tc>
        <w:tc>
          <w:tcPr>
            <w:tcW w:w="1588" w:type="dxa"/>
          </w:tcPr>
          <w:p w:rsidR="00153E29" w:rsidRPr="00D560C7" w:rsidRDefault="00E020DE" w:rsidP="00975B6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PROMO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29" w:rsidRPr="00D560C7" w:rsidRDefault="00153E29" w:rsidP="00975B6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29" w:rsidRPr="00D560C7" w:rsidRDefault="00153E29" w:rsidP="00975B6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29" w:rsidRPr="00D560C7" w:rsidRDefault="00153E29" w:rsidP="00975B6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29" w:rsidRPr="00D560C7" w:rsidRDefault="00153E29" w:rsidP="00975B6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153E29" w:rsidRDefault="00153E29" w:rsidP="00153E29">
      <w:pPr>
        <w:jc w:val="both"/>
        <w:rPr>
          <w:rFonts w:ascii="Helvetica" w:hAnsi="Helvetica"/>
          <w:sz w:val="18"/>
          <w:szCs w:val="18"/>
        </w:rPr>
      </w:pPr>
    </w:p>
    <w:p w:rsidR="00CC29B4" w:rsidRPr="00D560C7" w:rsidRDefault="00CC29B4" w:rsidP="00153E29">
      <w:pPr>
        <w:jc w:val="both"/>
        <w:rPr>
          <w:rFonts w:ascii="Helvetica" w:hAnsi="Helvetica"/>
          <w:sz w:val="18"/>
          <w:szCs w:val="18"/>
        </w:rPr>
      </w:pPr>
    </w:p>
    <w:p w:rsidR="00153E29" w:rsidRPr="00D560C7" w:rsidRDefault="00153E29" w:rsidP="00153E29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58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3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53E29" w:rsidRPr="00D560C7" w:rsidTr="00975B66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  <w:r w:rsidRPr="00D560C7">
              <w:rPr>
                <w:rFonts w:ascii="Helvetica" w:hAnsi="Helvetica"/>
                <w:sz w:val="18"/>
                <w:szCs w:val="18"/>
              </w:rPr>
              <w:t>Téléphone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4"/>
                <w:szCs w:val="18"/>
              </w:rPr>
            </w:pPr>
          </w:p>
        </w:tc>
        <w:tc>
          <w:tcPr>
            <w:tcW w:w="1134" w:type="dxa"/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  <w:r w:rsidRPr="00D560C7">
              <w:rPr>
                <w:rFonts w:ascii="Helvetica" w:hAnsi="Helvetica"/>
                <w:sz w:val="18"/>
                <w:szCs w:val="18"/>
              </w:rPr>
              <w:t>Portable :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3E29" w:rsidRPr="00D560C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153E29" w:rsidRDefault="00153E29" w:rsidP="00153E29">
      <w:pPr>
        <w:spacing w:line="480" w:lineRule="auto"/>
        <w:rPr>
          <w:rFonts w:ascii="Helvetica" w:hAnsi="Helvetica"/>
          <w:sz w:val="8"/>
          <w:szCs w:val="18"/>
        </w:rPr>
      </w:pPr>
    </w:p>
    <w:p w:rsidR="00CC29B4" w:rsidRPr="00B96C44" w:rsidRDefault="00CC29B4" w:rsidP="00153E29">
      <w:pPr>
        <w:spacing w:line="480" w:lineRule="auto"/>
        <w:rPr>
          <w:rFonts w:ascii="Helvetica" w:hAnsi="Helvetica"/>
          <w:sz w:val="8"/>
          <w:szCs w:val="18"/>
        </w:rPr>
      </w:pPr>
    </w:p>
    <w:tbl>
      <w:tblPr>
        <w:tblW w:w="49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99"/>
      </w:tblGrid>
      <w:tr w:rsidR="00153E29" w:rsidRPr="00364667" w:rsidTr="00153E29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left w:val="single" w:sz="12" w:space="0" w:color="auto"/>
            </w:tcBorders>
          </w:tcPr>
          <w:p w:rsidR="00153E29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  <w:r w:rsidRPr="00364667">
              <w:rPr>
                <w:rFonts w:ascii="Helvetica" w:hAnsi="Helvetica"/>
                <w:sz w:val="18"/>
                <w:szCs w:val="18"/>
              </w:rPr>
              <w:t>e-mail :</w:t>
            </w:r>
          </w:p>
          <w:p w:rsidR="00153E29" w:rsidRPr="00364667" w:rsidRDefault="00153E29" w:rsidP="00975B66">
            <w:pPr>
              <w:spacing w:line="48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133B2C" w:rsidRPr="00F61554" w:rsidRDefault="00133B2C" w:rsidP="00F264B6">
      <w:pPr>
        <w:spacing w:line="480" w:lineRule="auto"/>
        <w:rPr>
          <w:rFonts w:ascii="Helvetica" w:hAnsi="Helvetica"/>
          <w:sz w:val="8"/>
          <w:szCs w:val="18"/>
        </w:rPr>
      </w:pPr>
    </w:p>
    <w:p w:rsidR="00133B2C" w:rsidRPr="00D93169" w:rsidRDefault="00133B2C" w:rsidP="00133B2C">
      <w:pPr>
        <w:jc w:val="both"/>
        <w:rPr>
          <w:rFonts w:ascii="Arial" w:hAnsi="Arial"/>
          <w:sz w:val="2"/>
        </w:rPr>
      </w:pPr>
    </w:p>
    <w:tbl>
      <w:tblPr>
        <w:tblW w:w="10916" w:type="dxa"/>
        <w:tblInd w:w="-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261"/>
        <w:gridCol w:w="993"/>
        <w:gridCol w:w="1134"/>
        <w:gridCol w:w="1559"/>
        <w:gridCol w:w="1843"/>
        <w:gridCol w:w="2126"/>
      </w:tblGrid>
      <w:tr w:rsidR="00364667" w:rsidRPr="00D93169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364667" w:rsidRPr="00D93169" w:rsidRDefault="00364667" w:rsidP="00133B2C">
            <w:pPr>
              <w:spacing w:line="360" w:lineRule="auto"/>
              <w:jc w:val="center"/>
              <w:rPr>
                <w:rFonts w:ascii="Helvetica" w:hAnsi="Helvetica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4667" w:rsidRPr="00D93169" w:rsidRDefault="00364667" w:rsidP="00133B2C">
            <w:pPr>
              <w:spacing w:line="360" w:lineRule="auto"/>
              <w:rPr>
                <w:rFonts w:ascii="Helvetica" w:hAnsi="Helvetica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64667" w:rsidRPr="00D93169" w:rsidRDefault="00364667" w:rsidP="00133B2C">
            <w:pPr>
              <w:spacing w:line="360" w:lineRule="auto"/>
              <w:jc w:val="center"/>
              <w:rPr>
                <w:rFonts w:ascii="Helvetica" w:hAnsi="Helvetica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64667" w:rsidRPr="00D93169" w:rsidRDefault="00364667" w:rsidP="00133B2C">
            <w:pPr>
              <w:spacing w:line="360" w:lineRule="auto"/>
              <w:jc w:val="center"/>
              <w:rPr>
                <w:rFonts w:ascii="Helvetica" w:hAnsi="Helvetica"/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667" w:rsidRPr="00D93169" w:rsidRDefault="00364667" w:rsidP="00133B2C">
            <w:pPr>
              <w:spacing w:line="360" w:lineRule="auto"/>
              <w:jc w:val="center"/>
              <w:rPr>
                <w:rFonts w:ascii="Helvetica" w:hAnsi="Helvetica"/>
                <w:sz w:val="18"/>
                <w:szCs w:val="16"/>
              </w:rPr>
            </w:pPr>
            <w:r w:rsidRPr="00D93169">
              <w:rPr>
                <w:rFonts w:ascii="Helvetica" w:hAnsi="Helvetica"/>
                <w:sz w:val="18"/>
                <w:szCs w:val="16"/>
              </w:rPr>
              <w:t>Matinée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64667" w:rsidRPr="00D93169" w:rsidRDefault="00364667" w:rsidP="00133B2C">
            <w:pPr>
              <w:spacing w:line="360" w:lineRule="auto"/>
              <w:jc w:val="center"/>
              <w:rPr>
                <w:rFonts w:ascii="Helvetica" w:hAnsi="Helvetica"/>
                <w:sz w:val="18"/>
                <w:szCs w:val="16"/>
              </w:rPr>
            </w:pPr>
            <w:r w:rsidRPr="00D93169">
              <w:rPr>
                <w:rFonts w:ascii="Helvetica" w:hAnsi="Helvetica"/>
                <w:sz w:val="18"/>
                <w:szCs w:val="16"/>
              </w:rPr>
              <w:t>Après-Midi</w:t>
            </w:r>
          </w:p>
        </w:tc>
      </w:tr>
      <w:tr w:rsidR="00364667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64667" w:rsidRPr="00325685" w:rsidRDefault="00D93169" w:rsidP="00133B2C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Concours Link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4667" w:rsidRDefault="00364667" w:rsidP="005F511C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Lundi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67" w:rsidRDefault="00910E49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64667" w:rsidRDefault="00910E49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février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667" w:rsidRPr="00F264B6" w:rsidRDefault="00364667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64667" w:rsidRPr="00F264B6" w:rsidRDefault="00364667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64667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64667" w:rsidRPr="00325685" w:rsidRDefault="00910E49" w:rsidP="00D93169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1</w:t>
            </w:r>
            <w:r w:rsidRPr="00325685">
              <w:rPr>
                <w:rFonts w:ascii="Helvetica" w:hAnsi="Helvetica"/>
                <w:b/>
                <w:color w:val="002060"/>
                <w:szCs w:val="16"/>
                <w:vertAlign w:val="superscript"/>
              </w:rPr>
              <w:t>ère</w:t>
            </w:r>
            <w:r w:rsidRPr="00325685">
              <w:rPr>
                <w:rFonts w:ascii="Helvetica" w:hAnsi="Helvetica"/>
                <w:b/>
                <w:color w:val="002060"/>
                <w:szCs w:val="16"/>
              </w:rPr>
              <w:t xml:space="preserve"> année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4667" w:rsidRPr="00F264B6" w:rsidRDefault="00910E49" w:rsidP="005F511C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Mardi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67" w:rsidRPr="00F264B6" w:rsidRDefault="00910E49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64667" w:rsidRPr="00F264B6" w:rsidRDefault="00910E49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667" w:rsidRPr="00F264B6" w:rsidRDefault="00910E49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64667" w:rsidRPr="00F264B6" w:rsidRDefault="00910E49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910E49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910E49" w:rsidRPr="00325685" w:rsidRDefault="00910E49" w:rsidP="0085045E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session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10E49" w:rsidRPr="00F264B6" w:rsidRDefault="00910E49" w:rsidP="00910E49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Mercredi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E49" w:rsidRPr="00F264B6" w:rsidRDefault="00910E49" w:rsidP="00910E49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0E49" w:rsidRPr="00F264B6" w:rsidRDefault="00910E49" w:rsidP="00910E49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E49" w:rsidRPr="00F264B6" w:rsidRDefault="00910E49" w:rsidP="00910E49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10E49" w:rsidRPr="00F264B6" w:rsidRDefault="00910E49" w:rsidP="00910E49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910E49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910E49" w:rsidRPr="00325685" w:rsidRDefault="00910E49" w:rsidP="0085045E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10E49" w:rsidRPr="00F264B6" w:rsidRDefault="00910E49" w:rsidP="00910E49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Samedi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E49" w:rsidRPr="00F264B6" w:rsidRDefault="00910E49" w:rsidP="00910E49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0E49" w:rsidRPr="00F264B6" w:rsidRDefault="00910E49" w:rsidP="00910E49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E49" w:rsidRPr="00F264B6" w:rsidRDefault="00910E49" w:rsidP="00910E49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10E49" w:rsidRPr="00F264B6" w:rsidRDefault="00910E49" w:rsidP="00910E49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910E49" w:rsidRPr="00F61554" w:rsidTr="00F6155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7F7F7F"/>
          </w:tcPr>
          <w:p w:rsidR="00910E49" w:rsidRPr="00325685" w:rsidRDefault="00910E49" w:rsidP="0085045E">
            <w:pPr>
              <w:tabs>
                <w:tab w:val="left" w:pos="284"/>
              </w:tabs>
              <w:spacing w:line="360" w:lineRule="auto"/>
              <w:jc w:val="center"/>
              <w:rPr>
                <w:rFonts w:ascii="Helvetica" w:hAnsi="Helvetica"/>
                <w:b/>
                <w:color w:val="002060"/>
                <w:sz w:val="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7F7F7F"/>
          </w:tcPr>
          <w:p w:rsidR="00910E49" w:rsidRPr="00F61554" w:rsidRDefault="00910E49" w:rsidP="005F511C">
            <w:pPr>
              <w:spacing w:line="360" w:lineRule="auto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/>
          </w:tcPr>
          <w:p w:rsidR="00910E49" w:rsidRPr="00F61554" w:rsidRDefault="00910E49" w:rsidP="005F511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7F7F7F"/>
          </w:tcPr>
          <w:p w:rsidR="00910E49" w:rsidRPr="00F61554" w:rsidRDefault="00910E49" w:rsidP="005F511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/>
          </w:tcPr>
          <w:p w:rsidR="00910E49" w:rsidRPr="00F61554" w:rsidRDefault="00910E49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7F7F7F"/>
          </w:tcPr>
          <w:p w:rsidR="00910E49" w:rsidRPr="00F61554" w:rsidRDefault="00910E49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</w:tr>
      <w:tr w:rsidR="00910E49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910E49" w:rsidRPr="00325685" w:rsidRDefault="00910E49" w:rsidP="0085045E">
            <w:pPr>
              <w:tabs>
                <w:tab w:val="left" w:pos="284"/>
              </w:tabs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10E49" w:rsidRPr="00F264B6" w:rsidRDefault="00910E49" w:rsidP="005F511C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Mardi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E49" w:rsidRPr="00F264B6" w:rsidRDefault="00910E49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0E49" w:rsidRPr="00F264B6" w:rsidRDefault="00910E49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avril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E49" w:rsidRPr="00F264B6" w:rsidRDefault="00910E49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10E49" w:rsidRPr="00F264B6" w:rsidRDefault="00910E49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910E49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910E49" w:rsidRPr="00325685" w:rsidRDefault="00D93169" w:rsidP="0085045E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Concours Link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10E49" w:rsidRDefault="00335F82" w:rsidP="00174287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Mercredi </w:t>
            </w:r>
            <w:r w:rsidR="00910E49">
              <w:rPr>
                <w:rFonts w:ascii="Helvetica" w:hAnsi="Helvetica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E49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0E49" w:rsidRDefault="00910E49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avril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E49" w:rsidRPr="00F264B6" w:rsidRDefault="00910E49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10E49" w:rsidRPr="00F264B6" w:rsidRDefault="00910E49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D93169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1</w:t>
            </w:r>
            <w:r w:rsidRPr="00325685">
              <w:rPr>
                <w:rFonts w:ascii="Helvetica" w:hAnsi="Helvetica"/>
                <w:b/>
                <w:color w:val="002060"/>
                <w:szCs w:val="16"/>
                <w:vertAlign w:val="superscript"/>
              </w:rPr>
              <w:t>ère</w:t>
            </w:r>
            <w:r w:rsidRPr="00325685">
              <w:rPr>
                <w:rFonts w:ascii="Helvetica" w:hAnsi="Helvetica"/>
                <w:b/>
                <w:color w:val="002060"/>
                <w:szCs w:val="16"/>
              </w:rPr>
              <w:t xml:space="preserve"> année </w:t>
            </w:r>
            <w:r w:rsidR="00D93169" w:rsidRPr="00325685">
              <w:rPr>
                <w:rFonts w:ascii="Helvetica" w:hAnsi="Helvetica"/>
                <w:b/>
                <w:color w:val="002060"/>
                <w:szCs w:val="16"/>
              </w:rPr>
              <w:t xml:space="preserve"> </w:t>
            </w:r>
            <w:r w:rsidRPr="00325685">
              <w:rPr>
                <w:rFonts w:ascii="Helvetica" w:hAnsi="Helvetica"/>
                <w:b/>
                <w:color w:val="002060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Pr="00F264B6" w:rsidRDefault="00335F82" w:rsidP="00174287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Jeudi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avril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335F82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session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Default="00335F82" w:rsidP="005F511C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Vendredi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Default="00335F82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Default="00335F82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avril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5F511C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Default="00335F82" w:rsidP="005F511C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Samedi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Default="00335F82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Default="00335F82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avril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EB792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5F511C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Default="00335F82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Vendredi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avril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3E5B9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3E5B9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RP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7F7F7F"/>
          </w:tcPr>
          <w:p w:rsidR="00335F82" w:rsidRPr="00325685" w:rsidRDefault="00335F82" w:rsidP="005F511C">
            <w:pPr>
              <w:tabs>
                <w:tab w:val="left" w:pos="284"/>
              </w:tabs>
              <w:spacing w:line="360" w:lineRule="auto"/>
              <w:jc w:val="center"/>
              <w:rPr>
                <w:rFonts w:ascii="Helvetica" w:hAnsi="Helvetica"/>
                <w:b/>
                <w:color w:val="002060"/>
                <w:sz w:val="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7F7F7F"/>
          </w:tcPr>
          <w:p w:rsidR="00335F82" w:rsidRPr="00F61554" w:rsidRDefault="00335F82" w:rsidP="00C76B8B">
            <w:pPr>
              <w:spacing w:line="360" w:lineRule="auto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/>
          </w:tcPr>
          <w:p w:rsidR="00335F82" w:rsidRPr="00F61554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7F7F7F"/>
          </w:tcPr>
          <w:p w:rsidR="00335F82" w:rsidRPr="00F61554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/>
          </w:tcPr>
          <w:p w:rsidR="00335F82" w:rsidRPr="00F61554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7F7F7F"/>
          </w:tcPr>
          <w:p w:rsidR="00335F82" w:rsidRPr="00F61554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5F511C">
            <w:pPr>
              <w:tabs>
                <w:tab w:val="left" w:pos="284"/>
              </w:tabs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Pr="00F264B6" w:rsidRDefault="00335F82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Mardi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D93169" w:rsidP="005F511C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Concours Link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Default="00335F82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Vendredi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D93169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1</w:t>
            </w:r>
            <w:r w:rsidRPr="00325685">
              <w:rPr>
                <w:rFonts w:ascii="Helvetica" w:hAnsi="Helvetica"/>
                <w:b/>
                <w:color w:val="002060"/>
                <w:szCs w:val="16"/>
                <w:vertAlign w:val="superscript"/>
              </w:rPr>
              <w:t>ère</w:t>
            </w:r>
            <w:r w:rsidRPr="00325685">
              <w:rPr>
                <w:rFonts w:ascii="Helvetica" w:hAnsi="Helvetica"/>
                <w:b/>
                <w:color w:val="002060"/>
                <w:szCs w:val="16"/>
              </w:rPr>
              <w:t xml:space="preserve"> année </w:t>
            </w:r>
            <w:r w:rsidR="00D93169" w:rsidRPr="00325685">
              <w:rPr>
                <w:rFonts w:ascii="Helvetica" w:hAnsi="Helvetica"/>
                <w:b/>
                <w:color w:val="002060"/>
                <w:szCs w:val="16"/>
              </w:rPr>
              <w:t xml:space="preserve"> </w:t>
            </w:r>
            <w:r w:rsidRPr="00325685">
              <w:rPr>
                <w:rFonts w:ascii="Helvetica" w:hAnsi="Helvetica"/>
                <w:b/>
                <w:color w:val="002060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Default="00335F82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Mardi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335F82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session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Pr="00F264B6" w:rsidRDefault="00335F82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Mercredi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133B2C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Pr="00F264B6" w:rsidRDefault="00335F82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Samedi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RP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7F7F7F"/>
          </w:tcPr>
          <w:p w:rsidR="00335F82" w:rsidRPr="00325685" w:rsidRDefault="00335F82" w:rsidP="00133B2C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 w:val="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7F7F7F"/>
          </w:tcPr>
          <w:p w:rsidR="00335F82" w:rsidRPr="00F61554" w:rsidRDefault="00335F82" w:rsidP="00BA1945">
            <w:pPr>
              <w:spacing w:line="360" w:lineRule="auto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/>
          </w:tcPr>
          <w:p w:rsidR="00335F82" w:rsidRPr="00F61554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7F7F7F"/>
          </w:tcPr>
          <w:p w:rsidR="00335F82" w:rsidRPr="00F61554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/>
          </w:tcPr>
          <w:p w:rsidR="00335F82" w:rsidRPr="00F61554" w:rsidRDefault="00335F82" w:rsidP="003A5443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7F7F7F"/>
          </w:tcPr>
          <w:p w:rsidR="00335F82" w:rsidRPr="00F61554" w:rsidRDefault="00335F82" w:rsidP="003A5443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D93169" w:rsidP="00133B2C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Concours Link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Default="00335F82" w:rsidP="00BA1945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Lundi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D93169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1</w:t>
            </w:r>
            <w:r w:rsidRPr="00325685">
              <w:rPr>
                <w:rFonts w:ascii="Helvetica" w:hAnsi="Helvetica"/>
                <w:b/>
                <w:color w:val="002060"/>
                <w:szCs w:val="16"/>
                <w:vertAlign w:val="superscript"/>
              </w:rPr>
              <w:t>ère</w:t>
            </w:r>
            <w:r w:rsidRPr="00325685">
              <w:rPr>
                <w:rFonts w:ascii="Helvetica" w:hAnsi="Helvetica"/>
                <w:b/>
                <w:color w:val="002060"/>
                <w:szCs w:val="16"/>
              </w:rPr>
              <w:t xml:space="preserve"> année </w:t>
            </w:r>
            <w:r w:rsidR="00D93169" w:rsidRPr="00325685">
              <w:rPr>
                <w:rFonts w:ascii="Helvetica" w:hAnsi="Helvetica"/>
                <w:b/>
                <w:color w:val="002060"/>
                <w:szCs w:val="16"/>
              </w:rPr>
              <w:t xml:space="preserve"> </w:t>
            </w:r>
            <w:r w:rsidRPr="00325685">
              <w:rPr>
                <w:rFonts w:ascii="Helvetica" w:hAnsi="Helvetica"/>
                <w:b/>
                <w:color w:val="002060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Pr="00F264B6" w:rsidRDefault="00335F82" w:rsidP="00BA1945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Samedi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85045E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85045E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335F82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session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Default="00335F82" w:rsidP="00BA1945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Mardi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Default="00335F82" w:rsidP="00335F82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juillet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335F82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335F82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RP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7F7F7F"/>
          </w:tcPr>
          <w:p w:rsidR="00335F82" w:rsidRPr="00325685" w:rsidRDefault="00335F82" w:rsidP="00133B2C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 w:val="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7F7F7F"/>
          </w:tcPr>
          <w:p w:rsidR="00335F82" w:rsidRPr="00F61554" w:rsidRDefault="00335F82" w:rsidP="00BA1945">
            <w:pPr>
              <w:spacing w:line="360" w:lineRule="auto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/>
          </w:tcPr>
          <w:p w:rsidR="00335F82" w:rsidRPr="00F61554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7F7F7F"/>
          </w:tcPr>
          <w:p w:rsidR="00335F82" w:rsidRPr="00F61554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/>
          </w:tcPr>
          <w:p w:rsidR="00335F82" w:rsidRPr="00F61554" w:rsidRDefault="00335F82" w:rsidP="0085045E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7F7F7F"/>
          </w:tcPr>
          <w:p w:rsidR="00335F82" w:rsidRPr="00F61554" w:rsidRDefault="00335F82" w:rsidP="0085045E">
            <w:pPr>
              <w:spacing w:line="360" w:lineRule="auto"/>
              <w:jc w:val="center"/>
              <w:rPr>
                <w:rFonts w:ascii="Helvetica" w:hAnsi="Helvetica"/>
                <w:sz w:val="8"/>
                <w:szCs w:val="16"/>
              </w:rPr>
            </w:pP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D93169" w:rsidP="00335F82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 xml:space="preserve">Concours Link </w:t>
            </w:r>
            <w:r w:rsidR="00335F82" w:rsidRPr="00325685">
              <w:rPr>
                <w:rFonts w:ascii="Helvetica" w:hAnsi="Helvetica"/>
                <w:b/>
                <w:color w:val="002060"/>
                <w:szCs w:val="16"/>
              </w:rPr>
              <w:t>1</w:t>
            </w:r>
            <w:r w:rsidR="00335F82" w:rsidRPr="00325685">
              <w:rPr>
                <w:rFonts w:ascii="Helvetica" w:hAnsi="Helvetica"/>
                <w:b/>
                <w:color w:val="002060"/>
                <w:szCs w:val="16"/>
                <w:vertAlign w:val="superscript"/>
              </w:rPr>
              <w:t>ère</w:t>
            </w:r>
            <w:r w:rsidR="00335F82" w:rsidRPr="00325685">
              <w:rPr>
                <w:rFonts w:ascii="Helvetica" w:hAnsi="Helvetica"/>
                <w:b/>
                <w:color w:val="002060"/>
                <w:szCs w:val="16"/>
              </w:rPr>
              <w:t xml:space="preserve"> année Link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Default="00335F82" w:rsidP="00BA1945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Mardi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septembre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85045E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85045E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335F82">
            <w:pPr>
              <w:spacing w:line="360" w:lineRule="auto"/>
              <w:jc w:val="center"/>
              <w:rPr>
                <w:rFonts w:ascii="Helvetica" w:hAnsi="Helvetica"/>
                <w:b/>
                <w:color w:val="002060"/>
                <w:szCs w:val="16"/>
              </w:rPr>
            </w:pPr>
            <w:r w:rsidRPr="00325685">
              <w:rPr>
                <w:rFonts w:ascii="Helvetica" w:hAnsi="Helvetica"/>
                <w:b/>
                <w:color w:val="002060"/>
                <w:szCs w:val="16"/>
              </w:rPr>
              <w:t>session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Default="00335F82" w:rsidP="00BA1945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Mercredi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septembre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85045E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85045E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RPr="00EB7923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153E29" w:rsidRDefault="00153E29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153E29" w:rsidRDefault="00153E29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153E29" w:rsidRDefault="00153E29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153E29" w:rsidRDefault="00153E29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153E29" w:rsidRPr="00F61554" w:rsidRDefault="00153E29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335F82" w:rsidRPr="00EB7923" w:rsidRDefault="00335F82" w:rsidP="00BA1945">
            <w:pPr>
              <w:spacing w:line="360" w:lineRule="auto"/>
              <w:rPr>
                <w:rFonts w:ascii="Helvetica" w:hAnsi="Helvetica"/>
                <w:sz w:val="4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35F82" w:rsidRPr="00EB7923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4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335F82" w:rsidRPr="00EB7923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4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35F82" w:rsidRPr="00EB7923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4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35F82" w:rsidRPr="00EB7923" w:rsidRDefault="00335F82" w:rsidP="00133B2C">
            <w:pPr>
              <w:spacing w:line="360" w:lineRule="auto"/>
              <w:jc w:val="center"/>
              <w:rPr>
                <w:rFonts w:ascii="Helvetica" w:hAnsi="Helvetica"/>
                <w:sz w:val="4"/>
                <w:szCs w:val="16"/>
              </w:rPr>
            </w:pP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D93169" w:rsidP="00133B2C">
            <w:pPr>
              <w:spacing w:line="360" w:lineRule="auto"/>
              <w:jc w:val="center"/>
              <w:rPr>
                <w:rFonts w:ascii="Helvetica" w:hAnsi="Helvetica"/>
                <w:b/>
                <w:color w:val="7030A0"/>
                <w:szCs w:val="16"/>
              </w:rPr>
            </w:pPr>
            <w:r w:rsidRPr="00325685">
              <w:rPr>
                <w:rFonts w:ascii="Helvetica" w:hAnsi="Helvetica"/>
                <w:b/>
                <w:color w:val="7030A0"/>
                <w:szCs w:val="16"/>
              </w:rPr>
              <w:t>Concours propre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Pr="00F264B6" w:rsidRDefault="00335F82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Mercredi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35F82" w:rsidRPr="00F264B6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avril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335F82" w:rsidRPr="00325685" w:rsidRDefault="00335F82" w:rsidP="00133B2C">
            <w:pPr>
              <w:spacing w:line="360" w:lineRule="auto"/>
              <w:jc w:val="center"/>
              <w:rPr>
                <w:rFonts w:ascii="Helvetica" w:hAnsi="Helvetica"/>
                <w:b/>
                <w:color w:val="7030A0"/>
                <w:szCs w:val="16"/>
              </w:rPr>
            </w:pPr>
            <w:r w:rsidRPr="00325685">
              <w:rPr>
                <w:rFonts w:ascii="Helvetica" w:hAnsi="Helvetica"/>
                <w:b/>
                <w:color w:val="7030A0"/>
                <w:szCs w:val="16"/>
              </w:rPr>
              <w:t>2</w:t>
            </w:r>
            <w:r w:rsidRPr="00325685">
              <w:rPr>
                <w:rFonts w:ascii="Helvetica" w:hAnsi="Helvetica"/>
                <w:b/>
                <w:color w:val="7030A0"/>
                <w:szCs w:val="16"/>
                <w:vertAlign w:val="superscript"/>
              </w:rPr>
              <w:t>ème</w:t>
            </w:r>
            <w:r w:rsidRPr="00325685">
              <w:rPr>
                <w:rFonts w:ascii="Helvetica" w:hAnsi="Helvetica"/>
                <w:b/>
                <w:color w:val="7030A0"/>
                <w:szCs w:val="16"/>
              </w:rPr>
              <w:t xml:space="preserve"> année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5F82" w:rsidRPr="00F264B6" w:rsidRDefault="00335F82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Lundi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F82" w:rsidRPr="00F264B6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F82" w:rsidRPr="00F264B6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5F82" w:rsidRPr="00F264B6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35F82" w:rsidRPr="00F264B6" w:rsidRDefault="00335F82" w:rsidP="00133B2C">
            <w:pPr>
              <w:spacing w:line="360" w:lineRule="auto"/>
              <w:jc w:val="center"/>
              <w:rPr>
                <w:rFonts w:ascii="Helvetica" w:hAnsi="Helvetica"/>
                <w:b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335F82" w:rsidRDefault="00335F82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Lundi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35F82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335F82" w:rsidRDefault="00335F82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septembre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35F82" w:rsidRPr="00F264B6" w:rsidRDefault="00335F82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335F82" w:rsidRPr="00D93169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35F82" w:rsidRDefault="00335F82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153E29" w:rsidRDefault="00153E29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153E29" w:rsidRDefault="00153E29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CC29B4" w:rsidRDefault="00CC29B4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153E29" w:rsidRDefault="00153E29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  <w:p w:rsidR="00153E29" w:rsidRPr="00D93169" w:rsidRDefault="00153E29" w:rsidP="00133B2C">
            <w:pPr>
              <w:spacing w:line="360" w:lineRule="auto"/>
              <w:jc w:val="center"/>
              <w:rPr>
                <w:rFonts w:ascii="Helvetica" w:hAnsi="Helvetica"/>
                <w:b/>
                <w:sz w:val="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35F82" w:rsidRPr="00D93169" w:rsidRDefault="00335F82" w:rsidP="00C76B8B">
            <w:pPr>
              <w:spacing w:line="360" w:lineRule="auto"/>
              <w:rPr>
                <w:rFonts w:ascii="Helvetica" w:hAnsi="Helvetica"/>
                <w:sz w:val="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35F82" w:rsidRPr="00D93169" w:rsidRDefault="00335F82" w:rsidP="00C76B8B">
            <w:pPr>
              <w:spacing w:line="360" w:lineRule="auto"/>
              <w:jc w:val="center"/>
              <w:rPr>
                <w:rFonts w:ascii="Helvetica" w:hAnsi="Helvetica"/>
                <w:sz w:val="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35F82" w:rsidRPr="00D93169" w:rsidRDefault="00335F82" w:rsidP="00C76B8B">
            <w:pPr>
              <w:spacing w:line="360" w:lineRule="auto"/>
              <w:jc w:val="center"/>
              <w:rPr>
                <w:rFonts w:ascii="Helvetica" w:hAnsi="Helvetica"/>
                <w:sz w:val="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35F82" w:rsidRPr="00D93169" w:rsidRDefault="00335F82" w:rsidP="003A5443">
            <w:pPr>
              <w:spacing w:line="360" w:lineRule="auto"/>
              <w:jc w:val="center"/>
              <w:rPr>
                <w:rFonts w:ascii="Helvetica" w:hAnsi="Helvetica"/>
                <w:sz w:val="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35F82" w:rsidRPr="00D93169" w:rsidRDefault="00335F82" w:rsidP="003A5443">
            <w:pPr>
              <w:spacing w:line="360" w:lineRule="auto"/>
              <w:jc w:val="center"/>
              <w:rPr>
                <w:rFonts w:ascii="Helvetica" w:hAnsi="Helvetica"/>
                <w:sz w:val="6"/>
                <w:szCs w:val="16"/>
              </w:rPr>
            </w:pP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F264B6" w:rsidRDefault="00F61554" w:rsidP="00133B2C">
            <w:pPr>
              <w:spacing w:line="360" w:lineRule="auto"/>
              <w:jc w:val="center"/>
              <w:rPr>
                <w:rFonts w:ascii="Helvetica" w:hAnsi="Helvetica"/>
                <w:b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Lundi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F61554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F61554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325685" w:rsidRDefault="00F61554" w:rsidP="00133B2C">
            <w:pPr>
              <w:spacing w:line="360" w:lineRule="auto"/>
              <w:jc w:val="center"/>
              <w:rPr>
                <w:rFonts w:ascii="Helvetica" w:hAnsi="Helvetica"/>
                <w:b/>
                <w:color w:val="FF0000"/>
                <w:szCs w:val="16"/>
              </w:rPr>
            </w:pPr>
            <w:r w:rsidRPr="00325685">
              <w:rPr>
                <w:rFonts w:ascii="Helvetica" w:hAnsi="Helvetica"/>
                <w:b/>
                <w:color w:val="FF0000"/>
                <w:szCs w:val="16"/>
              </w:rPr>
              <w:t>Concours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Mardi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F61554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F61554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325685" w:rsidRDefault="00F61554" w:rsidP="00133B2C">
            <w:pPr>
              <w:spacing w:line="360" w:lineRule="auto"/>
              <w:jc w:val="center"/>
              <w:rPr>
                <w:rFonts w:ascii="Helvetica" w:hAnsi="Helvetica"/>
                <w:b/>
                <w:color w:val="FF0000"/>
                <w:szCs w:val="16"/>
              </w:rPr>
            </w:pPr>
            <w:r w:rsidRPr="00325685">
              <w:rPr>
                <w:rFonts w:ascii="Helvetica" w:hAnsi="Helvetica"/>
                <w:b/>
                <w:color w:val="FF0000"/>
                <w:szCs w:val="16"/>
              </w:rPr>
              <w:t>Passerelle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Mercredi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F61554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F61554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325685" w:rsidRDefault="00F61554" w:rsidP="00D93169">
            <w:pPr>
              <w:spacing w:line="360" w:lineRule="auto"/>
              <w:jc w:val="center"/>
              <w:rPr>
                <w:rFonts w:ascii="Helvetica" w:hAnsi="Helvetica"/>
                <w:b/>
                <w:color w:val="FF000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Pr="00F264B6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Jeudi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Pr="00F264B6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325685" w:rsidRDefault="00F61554" w:rsidP="00D93169">
            <w:pPr>
              <w:spacing w:line="360" w:lineRule="auto"/>
              <w:jc w:val="center"/>
              <w:rPr>
                <w:rFonts w:ascii="Helvetica" w:hAnsi="Helvetica"/>
                <w:b/>
                <w:color w:val="FF0000"/>
                <w:szCs w:val="16"/>
              </w:rPr>
            </w:pPr>
            <w:r w:rsidRPr="00325685">
              <w:rPr>
                <w:rFonts w:ascii="Helvetica" w:hAnsi="Helvetica"/>
                <w:b/>
                <w:color w:val="FF0000"/>
                <w:szCs w:val="16"/>
              </w:rPr>
              <w:t>3</w:t>
            </w:r>
            <w:r w:rsidRPr="00325685">
              <w:rPr>
                <w:rFonts w:ascii="Helvetica" w:hAnsi="Helvetica"/>
                <w:b/>
                <w:color w:val="FF0000"/>
                <w:szCs w:val="16"/>
                <w:vertAlign w:val="superscript"/>
              </w:rPr>
              <w:t>ème</w:t>
            </w:r>
            <w:r w:rsidRPr="00325685">
              <w:rPr>
                <w:rFonts w:ascii="Helvetica" w:hAnsi="Helvetica"/>
                <w:b/>
                <w:color w:val="FF0000"/>
                <w:szCs w:val="16"/>
              </w:rPr>
              <w:t xml:space="preserve">  Année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Vendredi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325685" w:rsidRDefault="00F61554" w:rsidP="00D93169">
            <w:pPr>
              <w:spacing w:line="360" w:lineRule="auto"/>
              <w:jc w:val="center"/>
              <w:rPr>
                <w:rFonts w:ascii="Helvetica" w:hAnsi="Helvetica"/>
                <w:b/>
                <w:color w:val="FF0000"/>
                <w:szCs w:val="16"/>
              </w:rPr>
            </w:pPr>
            <w:r w:rsidRPr="00325685">
              <w:rPr>
                <w:rFonts w:ascii="Helvetica" w:hAnsi="Helvetica"/>
                <w:b/>
                <w:color w:val="FF0000"/>
                <w:szCs w:val="16"/>
              </w:rPr>
              <w:t>4</w:t>
            </w:r>
            <w:r w:rsidRPr="00325685">
              <w:rPr>
                <w:rFonts w:ascii="Helvetica" w:hAnsi="Helvetica"/>
                <w:b/>
                <w:color w:val="FF0000"/>
                <w:szCs w:val="16"/>
                <w:vertAlign w:val="superscript"/>
              </w:rPr>
              <w:t>ème</w:t>
            </w:r>
            <w:r w:rsidRPr="00325685">
              <w:rPr>
                <w:rFonts w:ascii="Helvetica" w:hAnsi="Helvetica"/>
                <w:b/>
                <w:color w:val="FF0000"/>
                <w:szCs w:val="16"/>
              </w:rPr>
              <w:t xml:space="preserve"> Année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Samedi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F264B6" w:rsidRDefault="00F61554" w:rsidP="00D93169">
            <w:pPr>
              <w:spacing w:line="360" w:lineRule="auto"/>
              <w:jc w:val="center"/>
              <w:rPr>
                <w:rFonts w:ascii="Helvetica" w:hAnsi="Helvetica"/>
                <w:b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Pr="00F264B6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Lundi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Pr="00F264B6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F264B6" w:rsidRDefault="00F61554" w:rsidP="0085045E">
            <w:pPr>
              <w:spacing w:line="360" w:lineRule="auto"/>
              <w:jc w:val="center"/>
              <w:rPr>
                <w:rFonts w:ascii="Helvetica" w:hAnsi="Helvetica"/>
                <w:b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Pr="00F264B6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Mardi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Pr="00F264B6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F264B6" w:rsidRDefault="00F61554" w:rsidP="0085045E">
            <w:pPr>
              <w:spacing w:line="360" w:lineRule="auto"/>
              <w:jc w:val="center"/>
              <w:rPr>
                <w:rFonts w:ascii="Helvetica" w:hAnsi="Helvetica"/>
                <w:b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Pr="00F264B6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Mercredi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Pr="00F264B6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133B2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F264B6" w:rsidRDefault="00F61554" w:rsidP="0085045E">
            <w:pPr>
              <w:spacing w:line="360" w:lineRule="auto"/>
              <w:jc w:val="center"/>
              <w:rPr>
                <w:rFonts w:ascii="Helvetica" w:hAnsi="Helvetica"/>
                <w:b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Jeudi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Default="00F61554" w:rsidP="003A5443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61554" w:rsidRPr="00F264B6" w:rsidRDefault="00F61554" w:rsidP="0085045E">
            <w:pPr>
              <w:spacing w:line="360" w:lineRule="auto"/>
              <w:jc w:val="center"/>
              <w:rPr>
                <w:rFonts w:ascii="Helvetica" w:hAnsi="Helvetica"/>
                <w:b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Vendredi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  <w:tr w:rsidR="00F61554" w:rsidTr="00F6155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85045E">
            <w:pPr>
              <w:spacing w:line="360" w:lineRule="auto"/>
              <w:jc w:val="center"/>
              <w:rPr>
                <w:rFonts w:ascii="Helvetica" w:hAnsi="Helvetica"/>
                <w:b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Samedi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54" w:rsidRDefault="00F61554" w:rsidP="00C76B8B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1554" w:rsidRDefault="00F61554" w:rsidP="005F511C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>
              <w:rPr>
                <w:rFonts w:ascii="Helvetica" w:hAnsi="Helvetica"/>
                <w:szCs w:val="16"/>
              </w:rPr>
              <w:t>juin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554" w:rsidRPr="00F264B6" w:rsidRDefault="00F61554" w:rsidP="00364667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61554" w:rsidRPr="00F264B6" w:rsidRDefault="00F61554" w:rsidP="00364667">
            <w:pPr>
              <w:spacing w:line="360" w:lineRule="auto"/>
              <w:jc w:val="center"/>
              <w:rPr>
                <w:rFonts w:ascii="Helvetica" w:hAnsi="Helvetica"/>
                <w:szCs w:val="16"/>
              </w:rPr>
            </w:pPr>
            <w:r w:rsidRPr="00F264B6">
              <w:rPr>
                <w:rFonts w:ascii="Helvetica" w:hAnsi="Helvetica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B6">
              <w:rPr>
                <w:rFonts w:ascii="Helvetica" w:hAnsi="Helvetica"/>
                <w:szCs w:val="16"/>
              </w:rPr>
              <w:instrText xml:space="preserve"> FORMCHECKBOX </w:instrText>
            </w:r>
            <w:r w:rsidRPr="00F264B6">
              <w:rPr>
                <w:rFonts w:ascii="Helvetica" w:hAnsi="Helvetica"/>
                <w:szCs w:val="16"/>
              </w:rPr>
            </w:r>
            <w:r w:rsidRPr="00F264B6">
              <w:rPr>
                <w:rFonts w:ascii="Helvetica" w:hAnsi="Helvetica"/>
                <w:szCs w:val="16"/>
              </w:rPr>
              <w:fldChar w:fldCharType="end"/>
            </w:r>
          </w:p>
        </w:tc>
      </w:tr>
    </w:tbl>
    <w:p w:rsidR="00133B2C" w:rsidRPr="00C219E7" w:rsidRDefault="00133B2C" w:rsidP="00133B2C">
      <w:pPr>
        <w:jc w:val="center"/>
        <w:rPr>
          <w:rFonts w:ascii="Arial" w:hAnsi="Arial"/>
          <w:b/>
          <w:sz w:val="4"/>
          <w:szCs w:val="12"/>
        </w:rPr>
      </w:pPr>
    </w:p>
    <w:p w:rsidR="00F264B6" w:rsidRPr="00EB7923" w:rsidRDefault="00F264B6" w:rsidP="00133B2C">
      <w:pPr>
        <w:jc w:val="center"/>
        <w:rPr>
          <w:rFonts w:ascii="Helvetica" w:hAnsi="Helvetica"/>
          <w:b/>
          <w:sz w:val="2"/>
          <w:szCs w:val="24"/>
        </w:rPr>
      </w:pPr>
    </w:p>
    <w:p w:rsidR="00A679AB" w:rsidRDefault="00A679AB" w:rsidP="00133B2C">
      <w:pPr>
        <w:jc w:val="center"/>
        <w:rPr>
          <w:rFonts w:ascii="Helvetica" w:hAnsi="Helvetica"/>
          <w:b/>
          <w:sz w:val="2"/>
          <w:szCs w:val="24"/>
        </w:rPr>
      </w:pPr>
    </w:p>
    <w:p w:rsidR="00A679AB" w:rsidRDefault="00A679AB" w:rsidP="00133B2C">
      <w:pPr>
        <w:jc w:val="center"/>
        <w:rPr>
          <w:rFonts w:ascii="Helvetica" w:hAnsi="Helvetica"/>
          <w:b/>
          <w:sz w:val="2"/>
          <w:szCs w:val="24"/>
        </w:rPr>
      </w:pPr>
    </w:p>
    <w:p w:rsidR="00153E29" w:rsidRPr="00EB7923" w:rsidRDefault="00153E29" w:rsidP="00153E29">
      <w:pPr>
        <w:jc w:val="center"/>
        <w:rPr>
          <w:rFonts w:ascii="Helvetica" w:hAnsi="Helvetica"/>
          <w:b/>
          <w:sz w:val="2"/>
          <w:szCs w:val="24"/>
        </w:rPr>
      </w:pPr>
    </w:p>
    <w:p w:rsidR="00153E29" w:rsidRDefault="00153E29" w:rsidP="00153E29">
      <w:pPr>
        <w:jc w:val="center"/>
        <w:rPr>
          <w:rFonts w:ascii="Helvetica" w:hAnsi="Helvetica"/>
          <w:b/>
          <w:sz w:val="22"/>
          <w:szCs w:val="24"/>
        </w:rPr>
      </w:pPr>
    </w:p>
    <w:p w:rsidR="00153E29" w:rsidRDefault="00153E29" w:rsidP="00153E29">
      <w:pPr>
        <w:jc w:val="center"/>
        <w:rPr>
          <w:rFonts w:ascii="Helvetica" w:hAnsi="Helvetica"/>
          <w:b/>
          <w:sz w:val="22"/>
          <w:szCs w:val="24"/>
        </w:rPr>
      </w:pPr>
    </w:p>
    <w:p w:rsidR="00153E29" w:rsidRDefault="00153E29" w:rsidP="00153E29">
      <w:pPr>
        <w:jc w:val="center"/>
        <w:rPr>
          <w:rFonts w:ascii="Helvetica" w:hAnsi="Helvetica"/>
          <w:b/>
          <w:sz w:val="22"/>
          <w:szCs w:val="24"/>
        </w:rPr>
      </w:pPr>
    </w:p>
    <w:p w:rsidR="00153E29" w:rsidRPr="00364667" w:rsidRDefault="00153E29" w:rsidP="00153E29">
      <w:pPr>
        <w:jc w:val="center"/>
        <w:rPr>
          <w:rFonts w:ascii="Helvetica" w:hAnsi="Helvetica"/>
          <w:b/>
          <w:sz w:val="22"/>
          <w:szCs w:val="24"/>
        </w:rPr>
      </w:pPr>
      <w:r w:rsidRPr="00364667">
        <w:rPr>
          <w:rFonts w:ascii="Helvetica" w:hAnsi="Helvetica"/>
          <w:b/>
          <w:sz w:val="22"/>
          <w:szCs w:val="24"/>
        </w:rPr>
        <w:t>COUPON-REPONSE</w:t>
      </w:r>
    </w:p>
    <w:p w:rsidR="00153E29" w:rsidRPr="00364667" w:rsidRDefault="00153E29" w:rsidP="00153E29">
      <w:pPr>
        <w:jc w:val="center"/>
        <w:rPr>
          <w:rFonts w:ascii="Helvetica" w:hAnsi="Helvetica"/>
          <w:b/>
          <w:sz w:val="22"/>
          <w:szCs w:val="24"/>
        </w:rPr>
      </w:pPr>
      <w:r w:rsidRPr="00364667">
        <w:rPr>
          <w:rFonts w:ascii="Helvetica" w:hAnsi="Helvetica"/>
          <w:b/>
          <w:sz w:val="22"/>
          <w:szCs w:val="24"/>
        </w:rPr>
        <w:t>(à retourner à Madame I. FONTANELLA)</w:t>
      </w:r>
    </w:p>
    <w:p w:rsidR="00153E29" w:rsidRPr="00364667" w:rsidRDefault="00153E29" w:rsidP="00153E29">
      <w:pPr>
        <w:jc w:val="center"/>
        <w:rPr>
          <w:rFonts w:ascii="Helvetica" w:hAnsi="Helvetica"/>
          <w:b/>
          <w:sz w:val="16"/>
          <w:szCs w:val="18"/>
        </w:rPr>
      </w:pPr>
      <w:r w:rsidRPr="00364667">
        <w:rPr>
          <w:rFonts w:ascii="Helvetica" w:hAnsi="Helvetica"/>
          <w:b/>
          <w:sz w:val="16"/>
          <w:szCs w:val="18"/>
        </w:rPr>
        <w:t>70, Galerie des Damiers - La Défense 1 - 92415 COURBEVOIE Cedex</w:t>
      </w:r>
    </w:p>
    <w:p w:rsidR="00153E29" w:rsidRPr="00364667" w:rsidRDefault="00153E29" w:rsidP="00153E29">
      <w:pPr>
        <w:jc w:val="center"/>
        <w:rPr>
          <w:rFonts w:ascii="Helvetica" w:hAnsi="Helvetica" w:cs="Arial"/>
          <w:b/>
          <w:sz w:val="16"/>
          <w:szCs w:val="18"/>
        </w:rPr>
      </w:pPr>
      <w:r w:rsidRPr="00364667">
        <w:rPr>
          <w:rFonts w:ascii="Helvetica" w:hAnsi="Helvetica"/>
          <w:b/>
          <w:sz w:val="16"/>
          <w:szCs w:val="18"/>
        </w:rPr>
        <w:t xml:space="preserve">Tél. : 01.46.93.02.73 - Fax : 01.46.93.02.74 – e-mail : </w:t>
      </w:r>
      <w:hyperlink r:id="rId6" w:history="1">
        <w:r w:rsidRPr="00364667">
          <w:rPr>
            <w:rStyle w:val="Lienhypertexte"/>
            <w:rFonts w:ascii="Helvetica" w:hAnsi="Helvetica"/>
            <w:b/>
            <w:sz w:val="16"/>
            <w:szCs w:val="18"/>
          </w:rPr>
          <w:t>isabelle.fontanella</w:t>
        </w:r>
        <w:r w:rsidRPr="00364667">
          <w:rPr>
            <w:rStyle w:val="Lienhypertexte"/>
            <w:rFonts w:ascii="Helvetica" w:hAnsi="Helvetica" w:cs="Arial"/>
            <w:b/>
            <w:sz w:val="16"/>
            <w:szCs w:val="18"/>
          </w:rPr>
          <w:t>@edcparis.edu</w:t>
        </w:r>
      </w:hyperlink>
    </w:p>
    <w:p w:rsidR="00153E29" w:rsidRDefault="00153E29" w:rsidP="00133B2C">
      <w:pPr>
        <w:jc w:val="center"/>
        <w:rPr>
          <w:rFonts w:ascii="Helvetica" w:hAnsi="Helvetica"/>
          <w:b/>
          <w:sz w:val="2"/>
          <w:szCs w:val="24"/>
        </w:rPr>
      </w:pPr>
    </w:p>
    <w:sectPr w:rsidR="00153E29" w:rsidSect="00F61554">
      <w:pgSz w:w="11906" w:h="16838"/>
      <w:pgMar w:top="238" w:right="1418" w:bottom="24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133B2C"/>
    <w:rsid w:val="00084758"/>
    <w:rsid w:val="00133B2C"/>
    <w:rsid w:val="00153E29"/>
    <w:rsid w:val="00161EDE"/>
    <w:rsid w:val="00174287"/>
    <w:rsid w:val="00303694"/>
    <w:rsid w:val="00325685"/>
    <w:rsid w:val="00335F82"/>
    <w:rsid w:val="00364667"/>
    <w:rsid w:val="003A5443"/>
    <w:rsid w:val="003D665B"/>
    <w:rsid w:val="003E5B9B"/>
    <w:rsid w:val="00545569"/>
    <w:rsid w:val="005F511C"/>
    <w:rsid w:val="00643160"/>
    <w:rsid w:val="007B57AD"/>
    <w:rsid w:val="00825B6C"/>
    <w:rsid w:val="0085045E"/>
    <w:rsid w:val="00910E49"/>
    <w:rsid w:val="00944510"/>
    <w:rsid w:val="00975B66"/>
    <w:rsid w:val="00A679AB"/>
    <w:rsid w:val="00A8175A"/>
    <w:rsid w:val="00B96C44"/>
    <w:rsid w:val="00BA1945"/>
    <w:rsid w:val="00BF1A77"/>
    <w:rsid w:val="00C219E7"/>
    <w:rsid w:val="00C76B8B"/>
    <w:rsid w:val="00CC29B4"/>
    <w:rsid w:val="00D93169"/>
    <w:rsid w:val="00E020DE"/>
    <w:rsid w:val="00E07CF5"/>
    <w:rsid w:val="00E95AB5"/>
    <w:rsid w:val="00EB7923"/>
    <w:rsid w:val="00F264B6"/>
    <w:rsid w:val="00F26CC0"/>
    <w:rsid w:val="00F6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B2C"/>
  </w:style>
  <w:style w:type="paragraph" w:styleId="Titre1">
    <w:name w:val="heading 1"/>
    <w:basedOn w:val="Normal"/>
    <w:next w:val="Normal"/>
    <w:qFormat/>
    <w:rsid w:val="00133B2C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825B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81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B96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abelle.fontanella@edcparis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A0AD-8460-49E5-81DB-3071C2B6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EDC</Company>
  <LinksUpToDate>false</LinksUpToDate>
  <CharactersWithSpaces>2508</CharactersWithSpaces>
  <SharedDoc>false</SharedDoc>
  <HLinks>
    <vt:vector size="6" baseType="variant">
      <vt:variant>
        <vt:i4>7405570</vt:i4>
      </vt:variant>
      <vt:variant>
        <vt:i4>118</vt:i4>
      </vt:variant>
      <vt:variant>
        <vt:i4>0</vt:i4>
      </vt:variant>
      <vt:variant>
        <vt:i4>5</vt:i4>
      </vt:variant>
      <vt:variant>
        <vt:lpwstr>mailto:isabelle.fontanella@edcparis.edu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Fontanella</dc:creator>
  <cp:lastModifiedBy>cboismorand</cp:lastModifiedBy>
  <cp:revision>2</cp:revision>
  <cp:lastPrinted>2013-10-17T14:05:00Z</cp:lastPrinted>
  <dcterms:created xsi:type="dcterms:W3CDTF">2013-12-03T13:56:00Z</dcterms:created>
  <dcterms:modified xsi:type="dcterms:W3CDTF">2013-12-03T13:56:00Z</dcterms:modified>
</cp:coreProperties>
</file>